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2A" w:rsidRPr="00EE053A" w:rsidRDefault="00321FED" w:rsidP="00842499">
      <w:pPr>
        <w:jc w:val="center"/>
        <w:rPr>
          <w:rFonts w:ascii="黑体" w:eastAsia="黑体" w:hAnsi="黑体"/>
          <w:b/>
          <w:sz w:val="36"/>
          <w:szCs w:val="36"/>
        </w:rPr>
      </w:pPr>
      <w:r w:rsidRPr="00EE053A">
        <w:rPr>
          <w:rFonts w:ascii="黑体" w:eastAsia="黑体" w:hAnsi="黑体" w:hint="eastAsia"/>
          <w:b/>
          <w:sz w:val="36"/>
          <w:szCs w:val="36"/>
        </w:rPr>
        <w:t>北京</w:t>
      </w:r>
      <w:r w:rsidR="00842499" w:rsidRPr="00EE053A">
        <w:rPr>
          <w:rFonts w:ascii="黑体" w:eastAsia="黑体" w:hAnsi="黑体" w:hint="eastAsia"/>
          <w:b/>
          <w:sz w:val="36"/>
          <w:szCs w:val="36"/>
        </w:rPr>
        <w:t>邮</w:t>
      </w:r>
      <w:r w:rsidRPr="00EE053A">
        <w:rPr>
          <w:rFonts w:ascii="黑体" w:eastAsia="黑体" w:hAnsi="黑体" w:hint="eastAsia"/>
          <w:b/>
          <w:sz w:val="36"/>
          <w:szCs w:val="36"/>
        </w:rPr>
        <w:t>电大学2014</w:t>
      </w:r>
      <w:r w:rsidR="00842499" w:rsidRPr="00EE053A">
        <w:rPr>
          <w:rFonts w:ascii="黑体" w:eastAsia="黑体" w:hAnsi="黑体" w:hint="eastAsia"/>
          <w:b/>
          <w:sz w:val="36"/>
          <w:szCs w:val="36"/>
        </w:rPr>
        <w:t>就业服务</w:t>
      </w:r>
      <w:r w:rsidRPr="00EE053A">
        <w:rPr>
          <w:rFonts w:ascii="黑体" w:eastAsia="黑体" w:hAnsi="黑体" w:hint="eastAsia"/>
          <w:b/>
          <w:sz w:val="36"/>
          <w:szCs w:val="36"/>
        </w:rPr>
        <w:t>月</w:t>
      </w:r>
      <w:r w:rsidR="00842499" w:rsidRPr="00EE053A">
        <w:rPr>
          <w:rFonts w:ascii="黑体" w:eastAsia="黑体" w:hAnsi="黑体" w:hint="eastAsia"/>
          <w:b/>
          <w:sz w:val="36"/>
          <w:szCs w:val="36"/>
        </w:rPr>
        <w:t>系列讲座</w:t>
      </w:r>
    </w:p>
    <w:p w:rsidR="0000757E" w:rsidRPr="00EE053A" w:rsidRDefault="004B4E4D">
      <w:pPr>
        <w:rPr>
          <w:rFonts w:ascii="仿宋" w:eastAsia="仿宋" w:hAnsi="仿宋"/>
          <w:sz w:val="32"/>
          <w:szCs w:val="32"/>
        </w:rPr>
      </w:pPr>
      <w:r w:rsidRPr="00EE053A">
        <w:rPr>
          <w:rFonts w:ascii="仿宋" w:eastAsia="仿宋" w:hAnsi="仿宋" w:hint="eastAsia"/>
          <w:sz w:val="32"/>
          <w:szCs w:val="32"/>
        </w:rPr>
        <w:t>亲爱的同学们</w:t>
      </w:r>
      <w:r w:rsidR="00B40F57" w:rsidRPr="00EE053A">
        <w:rPr>
          <w:rFonts w:ascii="仿宋" w:eastAsia="仿宋" w:hAnsi="仿宋" w:hint="eastAsia"/>
          <w:sz w:val="32"/>
          <w:szCs w:val="32"/>
        </w:rPr>
        <w:t xml:space="preserve">    </w:t>
      </w:r>
    </w:p>
    <w:p w:rsidR="00842499" w:rsidRPr="00EE053A" w:rsidRDefault="0000757E">
      <w:pPr>
        <w:rPr>
          <w:rFonts w:ascii="仿宋" w:eastAsia="仿宋" w:hAnsi="仿宋"/>
          <w:sz w:val="32"/>
          <w:szCs w:val="32"/>
        </w:rPr>
      </w:pPr>
      <w:r w:rsidRPr="00EE053A">
        <w:rPr>
          <w:rFonts w:ascii="仿宋" w:eastAsia="仿宋" w:hAnsi="仿宋" w:hint="eastAsia"/>
          <w:sz w:val="32"/>
          <w:szCs w:val="32"/>
        </w:rPr>
        <w:t xml:space="preserve">    </w:t>
      </w:r>
      <w:r w:rsidR="00B40F57" w:rsidRPr="00EE053A">
        <w:rPr>
          <w:rFonts w:ascii="仿宋" w:eastAsia="仿宋" w:hAnsi="仿宋" w:hint="eastAsia"/>
          <w:sz w:val="32"/>
          <w:szCs w:val="32"/>
        </w:rPr>
        <w:t>为帮助</w:t>
      </w:r>
      <w:r w:rsidR="004B4E4D" w:rsidRPr="00EE053A">
        <w:rPr>
          <w:rFonts w:ascii="仿宋" w:eastAsia="仿宋" w:hAnsi="仿宋" w:hint="eastAsia"/>
          <w:sz w:val="32"/>
          <w:szCs w:val="32"/>
        </w:rPr>
        <w:t>大家</w:t>
      </w:r>
      <w:r w:rsidR="001C29D4" w:rsidRPr="00EE053A">
        <w:rPr>
          <w:rFonts w:ascii="仿宋" w:eastAsia="仿宋" w:hAnsi="仿宋" w:hint="eastAsia"/>
          <w:sz w:val="32"/>
          <w:szCs w:val="32"/>
        </w:rPr>
        <w:t>顺利</w:t>
      </w:r>
      <w:r w:rsidR="00321FED" w:rsidRPr="00EE053A">
        <w:rPr>
          <w:rFonts w:ascii="仿宋" w:eastAsia="仿宋" w:hAnsi="仿宋" w:hint="eastAsia"/>
          <w:sz w:val="32"/>
          <w:szCs w:val="32"/>
        </w:rPr>
        <w:t>就业</w:t>
      </w:r>
      <w:r w:rsidR="00B40F57" w:rsidRPr="00EE053A">
        <w:rPr>
          <w:rFonts w:ascii="仿宋" w:eastAsia="仿宋" w:hAnsi="仿宋" w:hint="eastAsia"/>
          <w:sz w:val="32"/>
          <w:szCs w:val="32"/>
        </w:rPr>
        <w:t>，</w:t>
      </w:r>
      <w:r w:rsidR="001C29D4" w:rsidRPr="00EE053A">
        <w:rPr>
          <w:rFonts w:ascii="仿宋" w:eastAsia="仿宋" w:hAnsi="仿宋" w:hint="eastAsia"/>
          <w:sz w:val="32"/>
          <w:szCs w:val="32"/>
        </w:rPr>
        <w:t>尽快转变角色，适应职场生活，</w:t>
      </w:r>
      <w:r w:rsidR="004B4E4D" w:rsidRPr="00EE053A">
        <w:rPr>
          <w:rFonts w:ascii="仿宋" w:eastAsia="仿宋" w:hAnsi="仿宋" w:hint="eastAsia"/>
          <w:sz w:val="32"/>
          <w:szCs w:val="32"/>
        </w:rPr>
        <w:t>我们为大家准备了内容丰富的就业指导讲座，相信总有一堂适合你！</w:t>
      </w:r>
    </w:p>
    <w:p w:rsidR="001C29D4" w:rsidRPr="00EE053A" w:rsidRDefault="001C29D4">
      <w:pPr>
        <w:rPr>
          <w:rFonts w:ascii="仿宋" w:eastAsia="仿宋" w:hAnsi="仿宋"/>
          <w:sz w:val="32"/>
          <w:szCs w:val="32"/>
        </w:rPr>
      </w:pPr>
      <w:r w:rsidRPr="00EE053A">
        <w:rPr>
          <w:rFonts w:ascii="仿宋" w:eastAsia="仿宋" w:hAnsi="仿宋" w:hint="eastAsia"/>
          <w:b/>
          <w:sz w:val="32"/>
          <w:szCs w:val="32"/>
          <w:u w:val="single"/>
        </w:rPr>
        <w:t>讲座主题：</w:t>
      </w:r>
      <w:r w:rsidR="00321FED" w:rsidRPr="00EE053A">
        <w:rPr>
          <w:rFonts w:ascii="仿宋" w:eastAsia="仿宋" w:hAnsi="仿宋" w:hint="eastAsia"/>
          <w:b/>
          <w:sz w:val="32"/>
          <w:szCs w:val="32"/>
          <w:u w:val="single"/>
        </w:rPr>
        <w:t>《</w:t>
      </w:r>
      <w:r w:rsidR="00321FED" w:rsidRPr="00EE053A">
        <w:rPr>
          <w:rFonts w:ascii="仿宋" w:eastAsia="仿宋" w:hAnsi="仿宋" w:hint="eastAsia"/>
          <w:sz w:val="32"/>
          <w:szCs w:val="32"/>
        </w:rPr>
        <w:t>快速适应社会，实现就业梦想》</w:t>
      </w:r>
    </w:p>
    <w:p w:rsidR="001C29D4" w:rsidRPr="00EE053A" w:rsidRDefault="001C29D4">
      <w:pPr>
        <w:rPr>
          <w:rFonts w:ascii="仿宋" w:eastAsia="仿宋" w:hAnsi="仿宋"/>
          <w:sz w:val="32"/>
          <w:szCs w:val="32"/>
        </w:rPr>
      </w:pPr>
      <w:r w:rsidRPr="00EE053A">
        <w:rPr>
          <w:rFonts w:ascii="仿宋" w:eastAsia="仿宋" w:hAnsi="仿宋" w:hint="eastAsia"/>
          <w:b/>
          <w:sz w:val="32"/>
          <w:szCs w:val="32"/>
          <w:u w:val="single"/>
        </w:rPr>
        <w:t>主讲人：</w:t>
      </w:r>
      <w:r w:rsidRPr="00EE053A">
        <w:rPr>
          <w:rFonts w:ascii="仿宋" w:eastAsia="仿宋" w:hAnsi="仿宋" w:hint="eastAsia"/>
          <w:sz w:val="32"/>
          <w:szCs w:val="32"/>
        </w:rPr>
        <w:t>蔡潇丽</w:t>
      </w:r>
    </w:p>
    <w:p w:rsidR="001C29D4" w:rsidRPr="00EE053A" w:rsidRDefault="001C29D4">
      <w:pPr>
        <w:rPr>
          <w:rFonts w:ascii="仿宋" w:eastAsia="仿宋" w:hAnsi="仿宋"/>
          <w:sz w:val="32"/>
          <w:szCs w:val="32"/>
        </w:rPr>
      </w:pPr>
      <w:r w:rsidRPr="00EE053A">
        <w:rPr>
          <w:rFonts w:ascii="仿宋" w:eastAsia="仿宋" w:hAnsi="仿宋" w:hint="eastAsia"/>
          <w:b/>
          <w:sz w:val="32"/>
          <w:szCs w:val="32"/>
          <w:u w:val="single"/>
        </w:rPr>
        <w:t>主讲人简介：</w:t>
      </w:r>
      <w:r w:rsidRPr="00EE053A">
        <w:rPr>
          <w:rFonts w:ascii="仿宋" w:eastAsia="仿宋" w:hAnsi="仿宋" w:hint="eastAsia"/>
          <w:sz w:val="32"/>
          <w:szCs w:val="32"/>
        </w:rPr>
        <w:t>蔡潇丽老师</w:t>
      </w:r>
      <w:r w:rsidR="005B0CB6" w:rsidRPr="00EE053A">
        <w:rPr>
          <w:rFonts w:ascii="仿宋" w:eastAsia="仿宋" w:hAnsi="仿宋" w:hint="eastAsia"/>
          <w:sz w:val="32"/>
          <w:szCs w:val="32"/>
        </w:rPr>
        <w:t>曾任可口可乐（中国）、戴尔、纳贝斯克公司人力资源总监等职。她</w:t>
      </w:r>
      <w:r w:rsidRPr="00EE053A">
        <w:rPr>
          <w:rFonts w:ascii="仿宋" w:eastAsia="仿宋" w:hAnsi="仿宋" w:hint="eastAsia"/>
          <w:sz w:val="32"/>
          <w:szCs w:val="32"/>
        </w:rPr>
        <w:t>有近二十年中高层管理、咨询、培训与开发的丰富经验，曾为五百多家企业进行过企业内训、公开课、课程开发等，</w:t>
      </w:r>
      <w:r w:rsidR="005B0CB6" w:rsidRPr="00EE053A">
        <w:rPr>
          <w:rFonts w:ascii="仿宋" w:eastAsia="仿宋" w:hAnsi="仿宋" w:hint="eastAsia"/>
          <w:sz w:val="32"/>
          <w:szCs w:val="32"/>
        </w:rPr>
        <w:t>是业内人力资源战略规划与设计、</w:t>
      </w:r>
      <w:r w:rsidRPr="00EE053A">
        <w:rPr>
          <w:rFonts w:ascii="仿宋" w:eastAsia="仿宋" w:hAnsi="仿宋" w:hint="eastAsia"/>
          <w:sz w:val="32"/>
          <w:szCs w:val="32"/>
        </w:rPr>
        <w:t>职业生涯规划与设计、企业内训规划与模式创新</w:t>
      </w:r>
      <w:r w:rsidR="005B0CB6" w:rsidRPr="00EE053A">
        <w:rPr>
          <w:rFonts w:ascii="仿宋" w:eastAsia="仿宋" w:hAnsi="仿宋" w:hint="eastAsia"/>
          <w:sz w:val="32"/>
          <w:szCs w:val="32"/>
        </w:rPr>
        <w:t>等</w:t>
      </w:r>
      <w:r w:rsidR="00112CE0" w:rsidRPr="00EE053A">
        <w:rPr>
          <w:rFonts w:ascii="仿宋" w:eastAsia="仿宋" w:hAnsi="仿宋" w:hint="eastAsia"/>
          <w:sz w:val="32"/>
          <w:szCs w:val="32"/>
        </w:rPr>
        <w:t>课程开发方面的顶级专家，也是中国实践</w:t>
      </w:r>
      <w:r w:rsidRPr="00EE053A">
        <w:rPr>
          <w:rFonts w:ascii="仿宋" w:eastAsia="仿宋" w:hAnsi="仿宋" w:hint="eastAsia"/>
          <w:sz w:val="32"/>
          <w:szCs w:val="32"/>
        </w:rPr>
        <w:t>与理论相结合的人力资源管理大师之一。</w:t>
      </w:r>
    </w:p>
    <w:p w:rsidR="005B0CB6" w:rsidRPr="00EE053A" w:rsidRDefault="005B0CB6">
      <w:pPr>
        <w:rPr>
          <w:rFonts w:ascii="仿宋" w:eastAsia="仿宋" w:hAnsi="仿宋"/>
          <w:sz w:val="32"/>
          <w:szCs w:val="32"/>
        </w:rPr>
      </w:pPr>
      <w:r w:rsidRPr="00EE053A">
        <w:rPr>
          <w:rFonts w:ascii="仿宋" w:eastAsia="仿宋" w:hAnsi="仿宋" w:hint="eastAsia"/>
          <w:b/>
          <w:sz w:val="32"/>
          <w:szCs w:val="32"/>
          <w:u w:val="single"/>
        </w:rPr>
        <w:t>讲座内容：</w:t>
      </w:r>
      <w:r w:rsidR="00415F17" w:rsidRPr="00EE053A">
        <w:rPr>
          <w:rFonts w:ascii="仿宋" w:eastAsia="仿宋" w:hAnsi="仿宋" w:hint="eastAsia"/>
          <w:sz w:val="32"/>
          <w:szCs w:val="32"/>
        </w:rPr>
        <w:t>求职需求与职业梦想；如何呈现“我才是企业最欢迎的人才”；学会如何“秀”自己。</w:t>
      </w:r>
    </w:p>
    <w:p w:rsidR="00415F17" w:rsidRPr="00EE053A" w:rsidRDefault="00415F17">
      <w:pPr>
        <w:rPr>
          <w:rFonts w:ascii="仿宋" w:eastAsia="仿宋" w:hAnsi="仿宋"/>
          <w:sz w:val="32"/>
          <w:szCs w:val="32"/>
        </w:rPr>
      </w:pPr>
      <w:r w:rsidRPr="00EE053A">
        <w:rPr>
          <w:rFonts w:ascii="仿宋" w:eastAsia="仿宋" w:hAnsi="仿宋" w:hint="eastAsia"/>
          <w:sz w:val="32"/>
          <w:szCs w:val="32"/>
        </w:rPr>
        <w:t>讲座地点：</w:t>
      </w:r>
      <w:r w:rsidR="00545299" w:rsidRPr="00EE053A">
        <w:rPr>
          <w:rFonts w:ascii="仿宋" w:eastAsia="仿宋" w:hAnsi="仿宋" w:hint="eastAsia"/>
          <w:sz w:val="32"/>
          <w:szCs w:val="32"/>
        </w:rPr>
        <w:t xml:space="preserve">3-136            </w:t>
      </w:r>
      <w:r w:rsidRPr="00EE053A">
        <w:rPr>
          <w:rFonts w:ascii="仿宋" w:eastAsia="仿宋" w:hAnsi="仿宋" w:hint="eastAsia"/>
          <w:sz w:val="32"/>
          <w:szCs w:val="32"/>
        </w:rPr>
        <w:t xml:space="preserve"> 讲座时间：12月2日晚18:30</w:t>
      </w:r>
    </w:p>
    <w:p w:rsidR="008A4C3B" w:rsidRPr="00EE053A" w:rsidRDefault="008A4C3B">
      <w:pPr>
        <w:rPr>
          <w:rFonts w:ascii="仿宋" w:eastAsia="仿宋" w:hAnsi="仿宋"/>
          <w:sz w:val="32"/>
          <w:szCs w:val="32"/>
        </w:rPr>
      </w:pPr>
    </w:p>
    <w:p w:rsidR="008A4C3B" w:rsidRPr="00EE053A" w:rsidRDefault="008A4C3B">
      <w:pPr>
        <w:rPr>
          <w:rFonts w:ascii="仿宋" w:eastAsia="仿宋" w:hAnsi="仿宋"/>
          <w:b/>
          <w:sz w:val="32"/>
          <w:szCs w:val="32"/>
        </w:rPr>
      </w:pPr>
      <w:r w:rsidRPr="00EE053A">
        <w:rPr>
          <w:rFonts w:ascii="仿宋" w:eastAsia="仿宋" w:hAnsi="仿宋" w:hint="eastAsia"/>
          <w:b/>
          <w:sz w:val="32"/>
          <w:szCs w:val="32"/>
          <w:u w:val="single"/>
        </w:rPr>
        <w:t>讲座主题：</w:t>
      </w:r>
      <w:r w:rsidR="00E31A0F" w:rsidRPr="00EE053A">
        <w:rPr>
          <w:rFonts w:ascii="仿宋" w:eastAsia="仿宋" w:hAnsi="仿宋" w:hint="eastAsia"/>
          <w:b/>
          <w:sz w:val="32"/>
          <w:szCs w:val="32"/>
        </w:rPr>
        <w:t>《分享简历和面试中你没听说过的东西》</w:t>
      </w:r>
    </w:p>
    <w:p w:rsidR="008A4C3B" w:rsidRPr="00EE053A" w:rsidRDefault="008A4C3B">
      <w:pPr>
        <w:rPr>
          <w:rFonts w:ascii="仿宋" w:eastAsia="仿宋" w:hAnsi="仿宋"/>
          <w:sz w:val="32"/>
          <w:szCs w:val="32"/>
        </w:rPr>
      </w:pPr>
      <w:r w:rsidRPr="00EE053A">
        <w:rPr>
          <w:rFonts w:ascii="仿宋" w:eastAsia="仿宋" w:hAnsi="仿宋" w:hint="eastAsia"/>
          <w:b/>
          <w:sz w:val="32"/>
          <w:szCs w:val="32"/>
          <w:u w:val="single"/>
        </w:rPr>
        <w:t>主讲人：</w:t>
      </w:r>
      <w:r w:rsidRPr="00EE053A">
        <w:rPr>
          <w:rFonts w:ascii="仿宋" w:eastAsia="仿宋" w:hAnsi="仿宋" w:hint="eastAsia"/>
          <w:sz w:val="32"/>
          <w:szCs w:val="32"/>
        </w:rPr>
        <w:t>白云</w:t>
      </w:r>
    </w:p>
    <w:p w:rsidR="008A4C3B" w:rsidRPr="00EE053A" w:rsidRDefault="00321FED">
      <w:pPr>
        <w:rPr>
          <w:rFonts w:ascii="仿宋" w:eastAsia="仿宋" w:hAnsi="仿宋"/>
          <w:sz w:val="32"/>
          <w:szCs w:val="32"/>
        </w:rPr>
      </w:pPr>
      <w:r w:rsidRPr="00EE053A">
        <w:rPr>
          <w:rFonts w:ascii="仿宋" w:eastAsia="仿宋" w:hAnsi="仿宋" w:hint="eastAsia"/>
          <w:b/>
          <w:sz w:val="32"/>
          <w:szCs w:val="32"/>
          <w:u w:val="single"/>
        </w:rPr>
        <w:t>讲座内容：</w:t>
      </w:r>
      <w:r w:rsidR="008A4C3B" w:rsidRPr="00EE053A">
        <w:rPr>
          <w:rFonts w:ascii="仿宋" w:eastAsia="仿宋" w:hAnsi="仿宋" w:hint="eastAsia"/>
          <w:sz w:val="32"/>
          <w:szCs w:val="32"/>
        </w:rPr>
        <w:t>：</w:t>
      </w:r>
      <w:r w:rsidRPr="00EE053A">
        <w:rPr>
          <w:rFonts w:ascii="仿宋" w:eastAsia="仿宋" w:hAnsi="仿宋" w:hint="eastAsia"/>
          <w:sz w:val="32"/>
          <w:szCs w:val="32"/>
        </w:rPr>
        <w:t>简历是块敲门砖，但到底什么样的简历会让面试官眼前一亮？</w:t>
      </w:r>
      <w:r w:rsidR="00E31A0F" w:rsidRPr="00EE053A">
        <w:rPr>
          <w:rFonts w:ascii="仿宋" w:eastAsia="仿宋" w:hAnsi="仿宋" w:hint="eastAsia"/>
          <w:sz w:val="32"/>
          <w:szCs w:val="32"/>
        </w:rPr>
        <w:t>获得了面试机会，应聘者很紧张，</w:t>
      </w:r>
      <w:r w:rsidRPr="00EE053A">
        <w:rPr>
          <w:rFonts w:ascii="仿宋" w:eastAsia="仿宋" w:hAnsi="仿宋" w:hint="eastAsia"/>
          <w:sz w:val="32"/>
          <w:szCs w:val="32"/>
        </w:rPr>
        <w:t>其实面试</w:t>
      </w:r>
      <w:r w:rsidRPr="00EE053A">
        <w:rPr>
          <w:rFonts w:ascii="仿宋" w:eastAsia="仿宋" w:hAnsi="仿宋" w:hint="eastAsia"/>
          <w:sz w:val="32"/>
          <w:szCs w:val="32"/>
        </w:rPr>
        <w:lastRenderedPageBreak/>
        <w:t>官比你还紧张！我们希望通过嘉宾分享，让您的求职更有目标，更加自信！</w:t>
      </w:r>
    </w:p>
    <w:p w:rsidR="008A4C3B" w:rsidRPr="00EE053A" w:rsidRDefault="008A4C3B">
      <w:pPr>
        <w:rPr>
          <w:rFonts w:ascii="仿宋" w:eastAsia="仿宋" w:hAnsi="仿宋"/>
          <w:sz w:val="32"/>
          <w:szCs w:val="32"/>
        </w:rPr>
      </w:pPr>
      <w:r w:rsidRPr="00EE053A">
        <w:rPr>
          <w:rFonts w:ascii="仿宋" w:eastAsia="仿宋" w:hAnsi="仿宋" w:hint="eastAsia"/>
          <w:sz w:val="32"/>
          <w:szCs w:val="32"/>
        </w:rPr>
        <w:t>讲座地点：</w:t>
      </w:r>
      <w:r w:rsidR="000A090B" w:rsidRPr="00EE053A">
        <w:rPr>
          <w:rFonts w:ascii="仿宋" w:eastAsia="仿宋" w:hAnsi="仿宋" w:hint="eastAsia"/>
          <w:sz w:val="32"/>
          <w:szCs w:val="32"/>
        </w:rPr>
        <w:t>3-333</w:t>
      </w:r>
      <w:r w:rsidRPr="00EE053A">
        <w:rPr>
          <w:rFonts w:ascii="仿宋" w:eastAsia="仿宋" w:hAnsi="仿宋" w:hint="eastAsia"/>
          <w:sz w:val="32"/>
          <w:szCs w:val="32"/>
        </w:rPr>
        <w:t xml:space="preserve">            讲座时间：12月4日晚19：00</w:t>
      </w:r>
    </w:p>
    <w:p w:rsidR="00475DB5" w:rsidRPr="00EE053A" w:rsidRDefault="008A4C3B" w:rsidP="008A4C3B">
      <w:pPr>
        <w:rPr>
          <w:rFonts w:ascii="仿宋" w:eastAsia="仿宋" w:hAnsi="仿宋"/>
          <w:b/>
          <w:sz w:val="32"/>
          <w:szCs w:val="32"/>
          <w:u w:val="single"/>
        </w:rPr>
      </w:pPr>
      <w:r w:rsidRPr="00EE053A">
        <w:rPr>
          <w:rFonts w:ascii="仿宋" w:eastAsia="仿宋" w:hAnsi="仿宋" w:hint="eastAsia"/>
          <w:b/>
          <w:sz w:val="32"/>
          <w:szCs w:val="32"/>
          <w:u w:val="single"/>
        </w:rPr>
        <w:t>讲座主题：</w:t>
      </w:r>
      <w:r w:rsidRPr="00EE053A">
        <w:rPr>
          <w:rFonts w:ascii="仿宋" w:eastAsia="仿宋" w:hAnsi="仿宋"/>
          <w:b/>
          <w:sz w:val="32"/>
          <w:szCs w:val="32"/>
          <w:u w:val="single"/>
        </w:rPr>
        <w:t xml:space="preserve"> </w:t>
      </w:r>
      <w:r w:rsidR="00321FED" w:rsidRPr="00EE053A">
        <w:rPr>
          <w:rFonts w:ascii="仿宋" w:eastAsia="仿宋" w:hAnsi="仿宋" w:hint="eastAsia"/>
          <w:b/>
          <w:sz w:val="32"/>
          <w:szCs w:val="32"/>
          <w:u w:val="single"/>
        </w:rPr>
        <w:t>《</w:t>
      </w:r>
      <w:r w:rsidR="0045084B" w:rsidRPr="00EE053A">
        <w:rPr>
          <w:rFonts w:ascii="仿宋" w:eastAsia="仿宋" w:hAnsi="仿宋" w:hint="eastAsia"/>
          <w:b/>
          <w:sz w:val="32"/>
          <w:szCs w:val="32"/>
          <w:u w:val="single"/>
        </w:rPr>
        <w:t>什么是好工作</w:t>
      </w:r>
      <w:r w:rsidR="00321FED" w:rsidRPr="00EE053A">
        <w:rPr>
          <w:rFonts w:ascii="仿宋" w:eastAsia="仿宋" w:hAnsi="仿宋" w:hint="eastAsia"/>
          <w:b/>
          <w:sz w:val="32"/>
          <w:szCs w:val="32"/>
          <w:u w:val="single"/>
        </w:rPr>
        <w:t>》</w:t>
      </w:r>
    </w:p>
    <w:p w:rsidR="008A4C3B" w:rsidRPr="00EE053A" w:rsidRDefault="008A4C3B" w:rsidP="00DB3450">
      <w:pPr>
        <w:jc w:val="left"/>
        <w:rPr>
          <w:rFonts w:ascii="仿宋" w:eastAsia="仿宋" w:hAnsi="仿宋"/>
          <w:sz w:val="32"/>
          <w:szCs w:val="32"/>
        </w:rPr>
      </w:pPr>
      <w:r w:rsidRPr="00EE053A">
        <w:rPr>
          <w:rFonts w:ascii="仿宋" w:eastAsia="仿宋" w:hAnsi="仿宋" w:hint="eastAsia"/>
          <w:b/>
          <w:sz w:val="32"/>
          <w:szCs w:val="32"/>
          <w:u w:val="single"/>
        </w:rPr>
        <w:t>主讲人：</w:t>
      </w:r>
      <w:r w:rsidR="005C7EAA" w:rsidRPr="00EE053A">
        <w:rPr>
          <w:rFonts w:ascii="仿宋" w:eastAsia="仿宋" w:hAnsi="仿宋" w:hint="eastAsia"/>
          <w:sz w:val="32"/>
          <w:szCs w:val="32"/>
        </w:rPr>
        <w:t>李京</w:t>
      </w:r>
    </w:p>
    <w:p w:rsidR="0045084B" w:rsidRPr="00EE053A" w:rsidRDefault="008A4C3B" w:rsidP="0045084B">
      <w:pPr>
        <w:jc w:val="left"/>
        <w:rPr>
          <w:rFonts w:ascii="仿宋" w:eastAsia="仿宋" w:hAnsi="仿宋" w:cs="Times New Roman"/>
          <w:sz w:val="32"/>
          <w:szCs w:val="32"/>
        </w:rPr>
      </w:pPr>
      <w:r w:rsidRPr="00EE053A">
        <w:rPr>
          <w:rFonts w:ascii="仿宋" w:eastAsia="仿宋" w:hAnsi="仿宋" w:hint="eastAsia"/>
          <w:b/>
          <w:sz w:val="32"/>
          <w:szCs w:val="32"/>
          <w:u w:val="single"/>
        </w:rPr>
        <w:t>主讲人简介</w:t>
      </w:r>
      <w:r w:rsidR="00112CE0" w:rsidRPr="00EE053A">
        <w:rPr>
          <w:rFonts w:ascii="仿宋" w:eastAsia="仿宋" w:hAnsi="仿宋" w:hint="eastAsia"/>
          <w:b/>
          <w:sz w:val="32"/>
          <w:szCs w:val="32"/>
          <w:u w:val="single"/>
        </w:rPr>
        <w:t>：</w:t>
      </w:r>
      <w:r w:rsidRPr="00EE053A">
        <w:rPr>
          <w:rFonts w:ascii="仿宋" w:eastAsia="仿宋" w:hAnsi="仿宋" w:hint="eastAsia"/>
          <w:sz w:val="32"/>
          <w:szCs w:val="32"/>
        </w:rPr>
        <w:t>北京邮电大学就业指导中心教师。国家一级职业指导师、创业指导师，</w:t>
      </w:r>
      <w:r w:rsidRPr="00EE053A">
        <w:rPr>
          <w:rFonts w:ascii="仿宋" w:eastAsia="仿宋" w:hAnsi="仿宋"/>
          <w:sz w:val="32"/>
          <w:szCs w:val="32"/>
        </w:rPr>
        <w:t>BCC</w:t>
      </w:r>
      <w:r w:rsidRPr="00EE053A">
        <w:rPr>
          <w:rFonts w:ascii="仿宋" w:eastAsia="仿宋" w:hAnsi="仿宋" w:hint="eastAsia"/>
          <w:sz w:val="32"/>
          <w:szCs w:val="32"/>
        </w:rPr>
        <w:t>职业生涯教练，职业信息分析师</w:t>
      </w:r>
      <w:r w:rsidRPr="00EE053A">
        <w:rPr>
          <w:rFonts w:ascii="仿宋" w:eastAsia="仿宋" w:hAnsi="仿宋"/>
          <w:sz w:val="32"/>
          <w:szCs w:val="32"/>
        </w:rPr>
        <w:t xml:space="preserve"> </w:t>
      </w:r>
      <w:r w:rsidRPr="00EE053A">
        <w:rPr>
          <w:rFonts w:ascii="仿宋" w:eastAsia="仿宋" w:hAnsi="仿宋" w:hint="eastAsia"/>
          <w:sz w:val="32"/>
          <w:szCs w:val="32"/>
        </w:rPr>
        <w:t>，北京市就业中心特聘职业指导专家。擅长职</w:t>
      </w:r>
      <w:r w:rsidR="00112CE0" w:rsidRPr="00EE053A">
        <w:rPr>
          <w:rFonts w:ascii="仿宋" w:eastAsia="仿宋" w:hAnsi="仿宋" w:hint="eastAsia"/>
          <w:sz w:val="32"/>
          <w:szCs w:val="32"/>
        </w:rPr>
        <w:t>业规划、人际沟通技巧，对通信、互联网行业现状与发展有所研究。致力于大学生职业发展辅导和</w:t>
      </w:r>
      <w:r w:rsidRPr="00EE053A">
        <w:rPr>
          <w:rFonts w:ascii="仿宋" w:eastAsia="仿宋" w:hAnsi="仿宋" w:hint="eastAsia"/>
          <w:sz w:val="32"/>
          <w:szCs w:val="32"/>
        </w:rPr>
        <w:t>创业教育体系中的技术方向指导。</w:t>
      </w:r>
      <w:r w:rsidR="006B22C3" w:rsidRPr="00EE053A">
        <w:rPr>
          <w:rFonts w:ascii="仿宋" w:eastAsia="仿宋" w:hAnsi="仿宋" w:hint="eastAsia"/>
          <w:sz w:val="32"/>
          <w:szCs w:val="32"/>
        </w:rPr>
        <w:t xml:space="preserve">         </w:t>
      </w:r>
    </w:p>
    <w:p w:rsidR="0045084B" w:rsidRPr="00EE053A" w:rsidRDefault="00AB77AF" w:rsidP="00AB77AF">
      <w:pPr>
        <w:jc w:val="left"/>
        <w:rPr>
          <w:rFonts w:ascii="仿宋" w:eastAsia="仿宋" w:hAnsi="仿宋" w:cs="Times New Roman"/>
          <w:sz w:val="32"/>
          <w:szCs w:val="32"/>
        </w:rPr>
      </w:pPr>
      <w:r w:rsidRPr="00EE053A">
        <w:rPr>
          <w:rFonts w:ascii="仿宋" w:eastAsia="仿宋" w:hAnsi="仿宋" w:hint="eastAsia"/>
          <w:b/>
          <w:sz w:val="32"/>
          <w:szCs w:val="32"/>
          <w:u w:val="single"/>
        </w:rPr>
        <w:t>讲座内容:</w:t>
      </w:r>
      <w:r w:rsidR="00112CE0" w:rsidRPr="00EE053A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45084B" w:rsidRPr="00EE053A">
        <w:rPr>
          <w:rFonts w:ascii="仿宋" w:eastAsia="仿宋" w:hAnsi="仿宋" w:cs="Times New Roman" w:hint="eastAsia"/>
          <w:sz w:val="32"/>
          <w:szCs w:val="32"/>
        </w:rPr>
        <w:t>分析毕业生的流向，分析工作的性质。如何在工作中做好准备，抓住机遇。解读通信、互联网的发展趋势。</w:t>
      </w:r>
    </w:p>
    <w:p w:rsidR="00DB3450" w:rsidRPr="00EE053A" w:rsidRDefault="00DB3450" w:rsidP="00DB3450">
      <w:pPr>
        <w:jc w:val="left"/>
        <w:rPr>
          <w:rFonts w:ascii="仿宋" w:eastAsia="仿宋" w:hAnsi="仿宋"/>
          <w:sz w:val="32"/>
          <w:szCs w:val="32"/>
        </w:rPr>
      </w:pPr>
      <w:r w:rsidRPr="00EE053A">
        <w:rPr>
          <w:rFonts w:ascii="仿宋" w:eastAsia="仿宋" w:hAnsi="仿宋" w:hint="eastAsia"/>
          <w:sz w:val="32"/>
          <w:szCs w:val="32"/>
        </w:rPr>
        <w:t>讲座地点：</w:t>
      </w:r>
      <w:r w:rsidR="000A090B" w:rsidRPr="00EE053A">
        <w:rPr>
          <w:rFonts w:ascii="仿宋" w:eastAsia="仿宋" w:hAnsi="仿宋" w:hint="eastAsia"/>
          <w:sz w:val="32"/>
          <w:szCs w:val="32"/>
        </w:rPr>
        <w:t xml:space="preserve">4-238 </w:t>
      </w:r>
      <w:r w:rsidRPr="00EE053A">
        <w:rPr>
          <w:rFonts w:ascii="仿宋" w:eastAsia="仿宋" w:hAnsi="仿宋" w:hint="eastAsia"/>
          <w:sz w:val="32"/>
          <w:szCs w:val="32"/>
        </w:rPr>
        <w:t xml:space="preserve">             讲座时间：12月5日晚18：30</w:t>
      </w:r>
    </w:p>
    <w:p w:rsidR="00DB3450" w:rsidRPr="00EE053A" w:rsidRDefault="00DB3450" w:rsidP="00DB3450">
      <w:pPr>
        <w:jc w:val="left"/>
        <w:rPr>
          <w:rFonts w:ascii="仿宋" w:eastAsia="仿宋" w:hAnsi="仿宋"/>
          <w:sz w:val="32"/>
          <w:szCs w:val="32"/>
        </w:rPr>
      </w:pPr>
    </w:p>
    <w:p w:rsidR="006B22C3" w:rsidRPr="00EE053A" w:rsidRDefault="004B4E4D" w:rsidP="00F60AF5">
      <w:pPr>
        <w:jc w:val="right"/>
        <w:rPr>
          <w:rFonts w:ascii="仿宋" w:eastAsia="仿宋" w:hAnsi="仿宋"/>
          <w:sz w:val="32"/>
          <w:szCs w:val="32"/>
        </w:rPr>
      </w:pPr>
      <w:r w:rsidRPr="00EE053A">
        <w:rPr>
          <w:rFonts w:ascii="仿宋" w:eastAsia="仿宋" w:hAnsi="仿宋" w:hint="eastAsia"/>
          <w:sz w:val="32"/>
          <w:szCs w:val="32"/>
        </w:rPr>
        <w:t>学生事务管理处</w:t>
      </w:r>
      <w:r w:rsidR="00F60AF5" w:rsidRPr="00EE053A">
        <w:rPr>
          <w:rFonts w:ascii="仿宋" w:eastAsia="仿宋" w:hAnsi="仿宋" w:hint="eastAsia"/>
          <w:sz w:val="32"/>
          <w:szCs w:val="32"/>
        </w:rPr>
        <w:t>就业指导中心</w:t>
      </w:r>
    </w:p>
    <w:p w:rsidR="00F60AF5" w:rsidRPr="00EE053A" w:rsidRDefault="00F60AF5" w:rsidP="00F60AF5">
      <w:pPr>
        <w:jc w:val="right"/>
        <w:rPr>
          <w:rFonts w:ascii="仿宋" w:eastAsia="仿宋" w:hAnsi="仿宋"/>
          <w:sz w:val="32"/>
          <w:szCs w:val="32"/>
        </w:rPr>
      </w:pPr>
      <w:r w:rsidRPr="00EE053A">
        <w:rPr>
          <w:rFonts w:ascii="仿宋" w:eastAsia="仿宋" w:hAnsi="仿宋" w:hint="eastAsia"/>
          <w:sz w:val="32"/>
          <w:szCs w:val="32"/>
        </w:rPr>
        <w:t>2014年11月</w:t>
      </w:r>
    </w:p>
    <w:p w:rsidR="006B22C3" w:rsidRPr="00EE053A" w:rsidRDefault="006B22C3">
      <w:pPr>
        <w:rPr>
          <w:rFonts w:ascii="仿宋" w:eastAsia="仿宋" w:hAnsi="仿宋"/>
          <w:sz w:val="32"/>
          <w:szCs w:val="32"/>
        </w:rPr>
      </w:pPr>
    </w:p>
    <w:sectPr w:rsidR="006B22C3" w:rsidRPr="00EE053A" w:rsidSect="00F07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9DE" w:rsidRDefault="00BA29DE" w:rsidP="00882705">
      <w:r>
        <w:separator/>
      </w:r>
    </w:p>
  </w:endnote>
  <w:endnote w:type="continuationSeparator" w:id="0">
    <w:p w:rsidR="00BA29DE" w:rsidRDefault="00BA29DE" w:rsidP="00882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9DE" w:rsidRDefault="00BA29DE" w:rsidP="00882705">
      <w:r>
        <w:separator/>
      </w:r>
    </w:p>
  </w:footnote>
  <w:footnote w:type="continuationSeparator" w:id="0">
    <w:p w:rsidR="00BA29DE" w:rsidRDefault="00BA29DE" w:rsidP="008827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064"/>
    <w:rsid w:val="0000757E"/>
    <w:rsid w:val="000A090B"/>
    <w:rsid w:val="000C3F89"/>
    <w:rsid w:val="00112CE0"/>
    <w:rsid w:val="001C29D4"/>
    <w:rsid w:val="002903BB"/>
    <w:rsid w:val="00295609"/>
    <w:rsid w:val="00321FED"/>
    <w:rsid w:val="003B45CB"/>
    <w:rsid w:val="003C2EB0"/>
    <w:rsid w:val="00415F17"/>
    <w:rsid w:val="0045084B"/>
    <w:rsid w:val="004544DA"/>
    <w:rsid w:val="00475DB5"/>
    <w:rsid w:val="004B4E4D"/>
    <w:rsid w:val="004B4ECF"/>
    <w:rsid w:val="004D14C2"/>
    <w:rsid w:val="00517512"/>
    <w:rsid w:val="00522012"/>
    <w:rsid w:val="00545299"/>
    <w:rsid w:val="00573E90"/>
    <w:rsid w:val="005B0CB6"/>
    <w:rsid w:val="005B381A"/>
    <w:rsid w:val="005C7EAA"/>
    <w:rsid w:val="00631AD3"/>
    <w:rsid w:val="00663E36"/>
    <w:rsid w:val="006B22C3"/>
    <w:rsid w:val="007443BA"/>
    <w:rsid w:val="00764E87"/>
    <w:rsid w:val="00783FF0"/>
    <w:rsid w:val="007845EC"/>
    <w:rsid w:val="007F66A6"/>
    <w:rsid w:val="00842499"/>
    <w:rsid w:val="00882705"/>
    <w:rsid w:val="008A4C3B"/>
    <w:rsid w:val="008F3EC7"/>
    <w:rsid w:val="008F7830"/>
    <w:rsid w:val="009D78C6"/>
    <w:rsid w:val="00A26E45"/>
    <w:rsid w:val="00AB77AF"/>
    <w:rsid w:val="00B3555C"/>
    <w:rsid w:val="00B40F57"/>
    <w:rsid w:val="00BA29DE"/>
    <w:rsid w:val="00BD3830"/>
    <w:rsid w:val="00BD60A8"/>
    <w:rsid w:val="00BE1DE3"/>
    <w:rsid w:val="00C0362A"/>
    <w:rsid w:val="00C11D05"/>
    <w:rsid w:val="00C22107"/>
    <w:rsid w:val="00DB3450"/>
    <w:rsid w:val="00DF6225"/>
    <w:rsid w:val="00E31A0F"/>
    <w:rsid w:val="00EB0275"/>
    <w:rsid w:val="00EE053A"/>
    <w:rsid w:val="00F00064"/>
    <w:rsid w:val="00F078BD"/>
    <w:rsid w:val="00F60AF5"/>
    <w:rsid w:val="00F66E70"/>
    <w:rsid w:val="00F92A46"/>
    <w:rsid w:val="00FC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2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27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2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27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121</Words>
  <Characters>690</Characters>
  <Application>Microsoft Office Word</Application>
  <DocSecurity>0</DocSecurity>
  <Lines>5</Lines>
  <Paragraphs>1</Paragraphs>
  <ScaleCrop>false</ScaleCrop>
  <Company>Lenovo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王巧妹</dc:creator>
  <cp:lastModifiedBy>l</cp:lastModifiedBy>
  <cp:revision>24</cp:revision>
  <dcterms:created xsi:type="dcterms:W3CDTF">2014-11-24T08:10:00Z</dcterms:created>
  <dcterms:modified xsi:type="dcterms:W3CDTF">2014-12-01T06:20:00Z</dcterms:modified>
</cp:coreProperties>
</file>